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E7" w:rsidRPr="000B11A4" w:rsidRDefault="000B11A4" w:rsidP="000B11A4">
      <w:pPr>
        <w:pStyle w:val="a4"/>
        <w:spacing w:before="0" w:beforeAutospacing="0" w:after="150" w:afterAutospacing="0"/>
        <w:rPr>
          <w:b/>
          <w:sz w:val="28"/>
          <w:szCs w:val="28"/>
        </w:rPr>
      </w:pPr>
      <w:r>
        <w:rPr>
          <w:sz w:val="28"/>
          <w:szCs w:val="28"/>
        </w:rPr>
        <w:t xml:space="preserve">        </w:t>
      </w:r>
      <w:r w:rsidRPr="000B11A4">
        <w:rPr>
          <w:b/>
          <w:sz w:val="28"/>
          <w:szCs w:val="28"/>
        </w:rPr>
        <w:t>Муниципальное казенное общеобразовательное учреждение</w:t>
      </w:r>
    </w:p>
    <w:p w:rsidR="000B11A4" w:rsidRPr="000B11A4" w:rsidRDefault="000B11A4" w:rsidP="000B11A4">
      <w:pPr>
        <w:pStyle w:val="a4"/>
        <w:spacing w:before="0" w:beforeAutospacing="0" w:after="150" w:afterAutospacing="0"/>
        <w:rPr>
          <w:b/>
          <w:sz w:val="28"/>
          <w:szCs w:val="28"/>
        </w:rPr>
      </w:pPr>
      <w:r w:rsidRPr="000B11A4">
        <w:rPr>
          <w:b/>
          <w:sz w:val="28"/>
          <w:szCs w:val="28"/>
        </w:rPr>
        <w:t xml:space="preserve">             « </w:t>
      </w:r>
      <w:proofErr w:type="spellStart"/>
      <w:r w:rsidRPr="000B11A4">
        <w:rPr>
          <w:b/>
          <w:sz w:val="28"/>
          <w:szCs w:val="28"/>
        </w:rPr>
        <w:t>Кутульская</w:t>
      </w:r>
      <w:proofErr w:type="spellEnd"/>
      <w:r w:rsidRPr="000B11A4">
        <w:rPr>
          <w:b/>
          <w:sz w:val="28"/>
          <w:szCs w:val="28"/>
        </w:rPr>
        <w:t xml:space="preserve"> основная общеобразовательная школа»</w:t>
      </w:r>
    </w:p>
    <w:p w:rsidR="004D68E7" w:rsidRPr="004D68E7" w:rsidRDefault="004D68E7" w:rsidP="00B525EA">
      <w:pPr>
        <w:pStyle w:val="a4"/>
        <w:spacing w:before="0" w:beforeAutospacing="0" w:after="150" w:afterAutospacing="0"/>
        <w:jc w:val="center"/>
        <w:rPr>
          <w:sz w:val="28"/>
          <w:szCs w:val="28"/>
        </w:rPr>
      </w:pPr>
    </w:p>
    <w:p w:rsidR="004D68E7" w:rsidRPr="004D68E7" w:rsidRDefault="004D68E7" w:rsidP="00B525EA">
      <w:pPr>
        <w:pStyle w:val="a4"/>
        <w:spacing w:before="0" w:beforeAutospacing="0" w:after="150" w:afterAutospacing="0"/>
        <w:jc w:val="center"/>
        <w:rPr>
          <w:sz w:val="28"/>
          <w:szCs w:val="28"/>
        </w:rPr>
      </w:pPr>
    </w:p>
    <w:p w:rsidR="004D68E7" w:rsidRPr="004D68E7" w:rsidRDefault="004D68E7" w:rsidP="00173E26">
      <w:pPr>
        <w:pStyle w:val="a4"/>
        <w:spacing w:before="0" w:beforeAutospacing="0" w:after="150" w:afterAutospacing="0"/>
        <w:rPr>
          <w:sz w:val="28"/>
          <w:szCs w:val="28"/>
        </w:rPr>
      </w:pPr>
    </w:p>
    <w:p w:rsidR="004D68E7" w:rsidRPr="004D68E7" w:rsidRDefault="00B90750" w:rsidP="00B525EA">
      <w:pPr>
        <w:pStyle w:val="a4"/>
        <w:spacing w:before="0" w:beforeAutospacing="0" w:after="150" w:afterAutospacing="0"/>
        <w:jc w:val="center"/>
        <w:rPr>
          <w:rFonts w:ascii="Bookman Old Style" w:hAnsi="Bookman Old Style"/>
          <w:b/>
          <w:bCs/>
          <w:color w:val="000000"/>
          <w:sz w:val="52"/>
          <w:szCs w:val="28"/>
        </w:rPr>
      </w:pPr>
      <w:r w:rsidRPr="004D68E7">
        <w:rPr>
          <w:sz w:val="48"/>
          <w:szCs w:val="28"/>
        </w:rPr>
        <w:t xml:space="preserve"> </w:t>
      </w:r>
      <w:r w:rsidR="00B525EA" w:rsidRPr="004D68E7">
        <w:rPr>
          <w:rFonts w:ascii="Bookman Old Style" w:hAnsi="Bookman Old Style"/>
          <w:b/>
          <w:bCs/>
          <w:color w:val="000000"/>
          <w:sz w:val="52"/>
          <w:szCs w:val="28"/>
        </w:rPr>
        <w:t xml:space="preserve">Классный час в 5 классе </w:t>
      </w:r>
    </w:p>
    <w:p w:rsidR="00B525EA" w:rsidRPr="004D68E7" w:rsidRDefault="00B525EA" w:rsidP="00B525EA">
      <w:pPr>
        <w:pStyle w:val="a4"/>
        <w:spacing w:before="0" w:beforeAutospacing="0" w:after="150" w:afterAutospacing="0"/>
        <w:jc w:val="center"/>
        <w:rPr>
          <w:rFonts w:ascii="Bookman Old Style" w:hAnsi="Bookman Old Style"/>
          <w:b/>
          <w:bCs/>
          <w:color w:val="000000"/>
          <w:sz w:val="52"/>
          <w:szCs w:val="28"/>
        </w:rPr>
      </w:pPr>
      <w:r w:rsidRPr="004D68E7">
        <w:rPr>
          <w:rFonts w:ascii="Bookman Old Style" w:hAnsi="Bookman Old Style"/>
          <w:b/>
          <w:bCs/>
          <w:color w:val="000000"/>
          <w:sz w:val="52"/>
          <w:szCs w:val="28"/>
        </w:rPr>
        <w:t>«</w:t>
      </w:r>
      <w:r w:rsidR="004D68E7" w:rsidRPr="004D68E7">
        <w:rPr>
          <w:rFonts w:ascii="Bookman Old Style" w:hAnsi="Bookman Old Style"/>
          <w:b/>
          <w:bCs/>
          <w:color w:val="000000"/>
          <w:sz w:val="52"/>
          <w:szCs w:val="28"/>
        </w:rPr>
        <w:t>Детям о кор</w:t>
      </w:r>
      <w:r w:rsidR="00932ADE">
        <w:rPr>
          <w:rFonts w:ascii="Bookman Old Style" w:hAnsi="Bookman Old Style"/>
          <w:b/>
          <w:bCs/>
          <w:color w:val="000000"/>
          <w:sz w:val="52"/>
          <w:szCs w:val="28"/>
        </w:rPr>
        <w:t>р</w:t>
      </w:r>
      <w:r w:rsidR="004D68E7" w:rsidRPr="004D68E7">
        <w:rPr>
          <w:rFonts w:ascii="Bookman Old Style" w:hAnsi="Bookman Old Style"/>
          <w:b/>
          <w:bCs/>
          <w:color w:val="000000"/>
          <w:sz w:val="52"/>
          <w:szCs w:val="28"/>
        </w:rPr>
        <w:t>упции</w:t>
      </w:r>
      <w:r w:rsidRPr="004D68E7">
        <w:rPr>
          <w:rFonts w:ascii="Bookman Old Style" w:hAnsi="Bookman Old Style"/>
          <w:b/>
          <w:bCs/>
          <w:color w:val="000000"/>
          <w:sz w:val="52"/>
          <w:szCs w:val="28"/>
        </w:rPr>
        <w:t>»</w:t>
      </w:r>
    </w:p>
    <w:p w:rsidR="004D68E7" w:rsidRPr="004D68E7" w:rsidRDefault="004D68E7" w:rsidP="00B525EA">
      <w:pPr>
        <w:pStyle w:val="a4"/>
        <w:spacing w:before="0" w:beforeAutospacing="0" w:after="150" w:afterAutospacing="0"/>
        <w:jc w:val="center"/>
        <w:rPr>
          <w:b/>
          <w:bCs/>
          <w:color w:val="000000"/>
          <w:sz w:val="28"/>
          <w:szCs w:val="28"/>
        </w:rPr>
      </w:pPr>
    </w:p>
    <w:p w:rsidR="004D68E7" w:rsidRPr="004D68E7" w:rsidRDefault="004D68E7" w:rsidP="00B525EA">
      <w:pPr>
        <w:pStyle w:val="a4"/>
        <w:spacing w:before="0" w:beforeAutospacing="0" w:after="150" w:afterAutospacing="0"/>
        <w:jc w:val="center"/>
        <w:rPr>
          <w:b/>
          <w:bCs/>
          <w:color w:val="000000"/>
          <w:sz w:val="28"/>
          <w:szCs w:val="28"/>
        </w:rPr>
      </w:pPr>
    </w:p>
    <w:p w:rsidR="004D68E7" w:rsidRPr="004D68E7" w:rsidRDefault="00173E26" w:rsidP="00B525EA">
      <w:pPr>
        <w:pStyle w:val="a4"/>
        <w:spacing w:before="0" w:beforeAutospacing="0" w:after="150" w:afterAutospacing="0"/>
        <w:jc w:val="center"/>
        <w:rPr>
          <w:color w:val="000000"/>
          <w:sz w:val="28"/>
          <w:szCs w:val="28"/>
        </w:rPr>
      </w:pPr>
      <w:r>
        <w:rPr>
          <w:noProof/>
          <w:color w:val="000000"/>
          <w:sz w:val="28"/>
          <w:szCs w:val="28"/>
        </w:rPr>
        <w:drawing>
          <wp:inline distT="0" distB="0" distL="0" distR="0">
            <wp:extent cx="5940425" cy="4455160"/>
            <wp:effectExtent l="19050" t="0" r="3175" b="0"/>
            <wp:docPr id="1" name="Рисунок 0" descr="c0fa20414609a50ca78455c3bbce8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fa20414609a50ca78455c3bbce85bd.jpg"/>
                    <pic:cNvPicPr/>
                  </pic:nvPicPr>
                  <pic:blipFill>
                    <a:blip r:embed="rId6" cstate="print"/>
                    <a:stretch>
                      <a:fillRect/>
                    </a:stretch>
                  </pic:blipFill>
                  <pic:spPr>
                    <a:xfrm>
                      <a:off x="0" y="0"/>
                      <a:ext cx="5940425" cy="4455160"/>
                    </a:xfrm>
                    <a:prstGeom prst="rect">
                      <a:avLst/>
                    </a:prstGeom>
                  </pic:spPr>
                </pic:pic>
              </a:graphicData>
            </a:graphic>
          </wp:inline>
        </w:drawing>
      </w:r>
    </w:p>
    <w:p w:rsidR="004D68E7" w:rsidRDefault="00B525EA" w:rsidP="00B525EA">
      <w:pPr>
        <w:pStyle w:val="a4"/>
        <w:spacing w:before="0" w:beforeAutospacing="0" w:after="150" w:afterAutospacing="0"/>
        <w:rPr>
          <w:color w:val="000000"/>
          <w:sz w:val="28"/>
          <w:szCs w:val="28"/>
        </w:rPr>
      </w:pPr>
      <w:r w:rsidRPr="004D68E7">
        <w:rPr>
          <w:color w:val="000000"/>
          <w:sz w:val="28"/>
          <w:szCs w:val="28"/>
        </w:rPr>
        <w:br/>
      </w:r>
    </w:p>
    <w:p w:rsidR="004D68E7" w:rsidRDefault="004D68E7" w:rsidP="00B525EA">
      <w:pPr>
        <w:pStyle w:val="a4"/>
        <w:spacing w:before="0" w:beforeAutospacing="0" w:after="150" w:afterAutospacing="0"/>
        <w:rPr>
          <w:color w:val="000000"/>
          <w:sz w:val="28"/>
          <w:szCs w:val="28"/>
        </w:rPr>
      </w:pPr>
    </w:p>
    <w:p w:rsidR="004D68E7" w:rsidRPr="000B11A4" w:rsidRDefault="000B11A4" w:rsidP="000B11A4">
      <w:pPr>
        <w:pStyle w:val="a4"/>
        <w:spacing w:before="0" w:beforeAutospacing="0" w:after="150" w:afterAutospacing="0"/>
        <w:rPr>
          <w:color w:val="000000"/>
          <w:sz w:val="28"/>
          <w:szCs w:val="28"/>
        </w:rPr>
      </w:pPr>
      <w:r>
        <w:rPr>
          <w:color w:val="000000"/>
          <w:sz w:val="28"/>
          <w:szCs w:val="28"/>
        </w:rPr>
        <w:t xml:space="preserve">                                                 </w:t>
      </w:r>
      <w:bookmarkStart w:id="0" w:name="_GoBack"/>
      <w:bookmarkEnd w:id="0"/>
      <w:r w:rsidRPr="000B11A4">
        <w:rPr>
          <w:color w:val="000000"/>
          <w:sz w:val="28"/>
          <w:szCs w:val="28"/>
        </w:rPr>
        <w:t>Подготовила и провела:</w:t>
      </w:r>
    </w:p>
    <w:p w:rsidR="00B525EA" w:rsidRPr="000B11A4" w:rsidRDefault="004D68E7" w:rsidP="004D68E7">
      <w:pPr>
        <w:pStyle w:val="a4"/>
        <w:spacing w:before="0" w:beforeAutospacing="0" w:after="150" w:afterAutospacing="0"/>
        <w:jc w:val="right"/>
        <w:rPr>
          <w:color w:val="000000"/>
          <w:sz w:val="28"/>
          <w:szCs w:val="28"/>
        </w:rPr>
      </w:pPr>
      <w:r w:rsidRPr="000B11A4">
        <w:rPr>
          <w:color w:val="000000"/>
          <w:sz w:val="28"/>
          <w:szCs w:val="28"/>
        </w:rPr>
        <w:t>Кл</w:t>
      </w:r>
      <w:proofErr w:type="gramStart"/>
      <w:r w:rsidR="000B11A4" w:rsidRPr="000B11A4">
        <w:rPr>
          <w:color w:val="000000"/>
          <w:sz w:val="28"/>
          <w:szCs w:val="28"/>
        </w:rPr>
        <w:t>.</w:t>
      </w:r>
      <w:proofErr w:type="gramEnd"/>
      <w:r w:rsidRPr="000B11A4">
        <w:rPr>
          <w:color w:val="000000"/>
          <w:sz w:val="28"/>
          <w:szCs w:val="28"/>
        </w:rPr>
        <w:t xml:space="preserve"> </w:t>
      </w:r>
      <w:proofErr w:type="gramStart"/>
      <w:r w:rsidRPr="000B11A4">
        <w:rPr>
          <w:color w:val="000000"/>
          <w:sz w:val="28"/>
          <w:szCs w:val="28"/>
        </w:rPr>
        <w:t>р</w:t>
      </w:r>
      <w:proofErr w:type="gramEnd"/>
      <w:r w:rsidRPr="000B11A4">
        <w:rPr>
          <w:color w:val="000000"/>
          <w:sz w:val="28"/>
          <w:szCs w:val="28"/>
        </w:rPr>
        <w:t xml:space="preserve">уководитель: </w:t>
      </w:r>
      <w:proofErr w:type="spellStart"/>
      <w:r w:rsidRPr="000B11A4">
        <w:rPr>
          <w:color w:val="000000"/>
          <w:sz w:val="28"/>
          <w:szCs w:val="28"/>
        </w:rPr>
        <w:t>Буржумова</w:t>
      </w:r>
      <w:proofErr w:type="spellEnd"/>
      <w:r w:rsidRPr="000B11A4">
        <w:rPr>
          <w:color w:val="000000"/>
          <w:sz w:val="28"/>
          <w:szCs w:val="28"/>
        </w:rPr>
        <w:t xml:space="preserve"> </w:t>
      </w:r>
      <w:proofErr w:type="spellStart"/>
      <w:r w:rsidRPr="000B11A4">
        <w:rPr>
          <w:color w:val="000000"/>
          <w:sz w:val="28"/>
          <w:szCs w:val="28"/>
        </w:rPr>
        <w:t>Раксана</w:t>
      </w:r>
      <w:proofErr w:type="spellEnd"/>
      <w:r w:rsidR="000B11A4">
        <w:rPr>
          <w:color w:val="000000"/>
          <w:sz w:val="28"/>
          <w:szCs w:val="28"/>
        </w:rPr>
        <w:t xml:space="preserve"> </w:t>
      </w:r>
      <w:proofErr w:type="spellStart"/>
      <w:r w:rsidR="000B11A4">
        <w:rPr>
          <w:color w:val="000000"/>
          <w:sz w:val="28"/>
          <w:szCs w:val="28"/>
        </w:rPr>
        <w:t>Забуровна</w:t>
      </w:r>
      <w:proofErr w:type="spellEnd"/>
    </w:p>
    <w:p w:rsidR="00B525EA" w:rsidRPr="004D68E7" w:rsidRDefault="00B525EA" w:rsidP="004D68E7">
      <w:pPr>
        <w:pStyle w:val="a4"/>
        <w:spacing w:before="0" w:beforeAutospacing="0" w:after="150" w:afterAutospacing="0"/>
        <w:jc w:val="right"/>
        <w:rPr>
          <w:color w:val="000000"/>
          <w:sz w:val="28"/>
          <w:szCs w:val="28"/>
        </w:rPr>
      </w:pPr>
      <w:r w:rsidRPr="004D68E7">
        <w:rPr>
          <w:color w:val="000000"/>
          <w:sz w:val="28"/>
          <w:szCs w:val="28"/>
        </w:rPr>
        <w:lastRenderedPageBreak/>
        <w:br/>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br/>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br/>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w:t>
      </w:r>
      <w:r w:rsidRPr="004D68E7">
        <w:rPr>
          <w:b/>
          <w:bCs/>
          <w:color w:val="000000"/>
          <w:sz w:val="28"/>
          <w:szCs w:val="28"/>
        </w:rPr>
        <w:t>Цель:</w:t>
      </w:r>
      <w:r w:rsidRPr="004D68E7">
        <w:rPr>
          <w:rStyle w:val="apple-converted-space"/>
          <w:color w:val="000000"/>
          <w:sz w:val="28"/>
          <w:szCs w:val="28"/>
        </w:rPr>
        <w:t> </w:t>
      </w:r>
      <w:r w:rsidRPr="004D68E7">
        <w:rPr>
          <w:color w:val="000000"/>
          <w:sz w:val="28"/>
          <w:szCs w:val="28"/>
        </w:rPr>
        <w:t xml:space="preserve">познакомить с понятием коррупция и </w:t>
      </w:r>
      <w:proofErr w:type="spellStart"/>
      <w:r w:rsidRPr="004D68E7">
        <w:rPr>
          <w:color w:val="000000"/>
          <w:sz w:val="28"/>
          <w:szCs w:val="28"/>
        </w:rPr>
        <w:t>антикоррупция</w:t>
      </w:r>
      <w:proofErr w:type="spellEnd"/>
      <w:r w:rsidRPr="004D68E7">
        <w:rPr>
          <w:color w:val="000000"/>
          <w:sz w:val="28"/>
          <w:szCs w:val="28"/>
        </w:rPr>
        <w:t>. </w:t>
      </w:r>
    </w:p>
    <w:p w:rsidR="00B525EA" w:rsidRPr="004D68E7" w:rsidRDefault="00B525EA" w:rsidP="00B525EA">
      <w:pPr>
        <w:pStyle w:val="a4"/>
        <w:spacing w:before="0" w:beforeAutospacing="0" w:after="150" w:afterAutospacing="0"/>
        <w:rPr>
          <w:color w:val="000000"/>
          <w:sz w:val="28"/>
          <w:szCs w:val="28"/>
        </w:rPr>
      </w:pPr>
      <w:r w:rsidRPr="004D68E7">
        <w:rPr>
          <w:b/>
          <w:bCs/>
          <w:color w:val="000000"/>
          <w:sz w:val="28"/>
          <w:szCs w:val="28"/>
        </w:rPr>
        <w:t>Задачи:</w:t>
      </w:r>
      <w:r w:rsidRPr="004D68E7">
        <w:rPr>
          <w:rStyle w:val="apple-converted-space"/>
          <w:color w:val="000000"/>
          <w:sz w:val="28"/>
          <w:szCs w:val="28"/>
        </w:rPr>
        <w:t> </w:t>
      </w:r>
      <w:r w:rsidRPr="004D68E7">
        <w:rPr>
          <w:color w:val="000000"/>
          <w:sz w:val="28"/>
          <w:szCs w:val="28"/>
        </w:rPr>
        <w:t>1. Способствовать формированию знаний о корнях, причинах коррупции, основных направлениях борьбы с ней; </w:t>
      </w:r>
      <w:r w:rsidRPr="004D68E7">
        <w:rPr>
          <w:color w:val="000000"/>
          <w:sz w:val="28"/>
          <w:szCs w:val="28"/>
        </w:rPr>
        <w:br/>
        <w:t>2. Выработать у учащихся негативного отношения к данному явлению. </w:t>
      </w:r>
      <w:r w:rsidRPr="004D68E7">
        <w:rPr>
          <w:color w:val="000000"/>
          <w:sz w:val="28"/>
          <w:szCs w:val="28"/>
        </w:rPr>
        <w:br/>
      </w:r>
      <w:r w:rsidRPr="004D68E7">
        <w:rPr>
          <w:b/>
          <w:bCs/>
          <w:color w:val="000000"/>
          <w:sz w:val="28"/>
          <w:szCs w:val="28"/>
        </w:rPr>
        <w:t>Оборудование:</w:t>
      </w:r>
      <w:r w:rsidRPr="004D68E7">
        <w:rPr>
          <w:color w:val="000000"/>
          <w:sz w:val="28"/>
          <w:szCs w:val="28"/>
        </w:rPr>
        <w:t>  карточки, словари, памятки. </w:t>
      </w:r>
    </w:p>
    <w:p w:rsidR="00B525EA" w:rsidRPr="004D68E7" w:rsidRDefault="00B525EA" w:rsidP="00B525EA">
      <w:pPr>
        <w:pStyle w:val="a4"/>
        <w:spacing w:before="0" w:beforeAutospacing="0" w:after="150" w:afterAutospacing="0"/>
        <w:jc w:val="center"/>
        <w:rPr>
          <w:color w:val="000000"/>
          <w:sz w:val="28"/>
          <w:szCs w:val="28"/>
        </w:rPr>
      </w:pPr>
      <w:r w:rsidRPr="004D68E7">
        <w:rPr>
          <w:color w:val="000000"/>
          <w:sz w:val="28"/>
          <w:szCs w:val="28"/>
        </w:rPr>
        <w:br/>
        <w:t>Ход занятия.</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br/>
      </w:r>
      <w:r w:rsidRPr="004D68E7">
        <w:rPr>
          <w:b/>
          <w:bCs/>
          <w:color w:val="000000"/>
          <w:sz w:val="28"/>
          <w:szCs w:val="28"/>
        </w:rPr>
        <w:t>Эпиграф</w:t>
      </w:r>
      <w:r w:rsidRPr="004D68E7">
        <w:rPr>
          <w:color w:val="000000"/>
          <w:sz w:val="28"/>
          <w:szCs w:val="28"/>
        </w:rPr>
        <w:t>: «Чтобы научить людей любить справедливость, </w:t>
      </w:r>
      <w:r w:rsidRPr="004D68E7">
        <w:rPr>
          <w:color w:val="000000"/>
          <w:sz w:val="28"/>
          <w:szCs w:val="28"/>
        </w:rPr>
        <w:br/>
        <w:t>надо показать им результаты несправедливости» </w:t>
      </w:r>
      <w:r w:rsidRPr="004D68E7">
        <w:rPr>
          <w:color w:val="000000"/>
          <w:sz w:val="28"/>
          <w:szCs w:val="28"/>
        </w:rPr>
        <w:br/>
        <w:t>(Адам Смит)</w:t>
      </w:r>
    </w:p>
    <w:p w:rsidR="00B525EA" w:rsidRPr="004D68E7" w:rsidRDefault="00B525EA" w:rsidP="00B525EA">
      <w:pPr>
        <w:pStyle w:val="a4"/>
        <w:spacing w:before="0" w:beforeAutospacing="0" w:after="150" w:afterAutospacing="0"/>
        <w:jc w:val="center"/>
        <w:rPr>
          <w:color w:val="000000"/>
          <w:sz w:val="28"/>
          <w:szCs w:val="28"/>
        </w:rPr>
      </w:pPr>
      <w:r w:rsidRPr="004D68E7">
        <w:rPr>
          <w:b/>
          <w:bCs/>
          <w:color w:val="000000"/>
          <w:sz w:val="28"/>
          <w:szCs w:val="28"/>
        </w:rPr>
        <w:t>План.</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xml:space="preserve">1. </w:t>
      </w:r>
      <w:proofErr w:type="spellStart"/>
      <w:r w:rsidRPr="004D68E7">
        <w:rPr>
          <w:color w:val="000000"/>
          <w:sz w:val="28"/>
          <w:szCs w:val="28"/>
        </w:rPr>
        <w:t>Инсценизация</w:t>
      </w:r>
      <w:proofErr w:type="spellEnd"/>
      <w:r w:rsidRPr="004D68E7">
        <w:rPr>
          <w:color w:val="000000"/>
          <w:sz w:val="28"/>
          <w:szCs w:val="28"/>
        </w:rPr>
        <w:t>.</w:t>
      </w:r>
      <w:r w:rsidRPr="004D68E7">
        <w:rPr>
          <w:color w:val="000000"/>
          <w:sz w:val="28"/>
          <w:szCs w:val="28"/>
        </w:rPr>
        <w:br/>
        <w:t>2. Понятие «коррупция». </w:t>
      </w:r>
      <w:r w:rsidRPr="004D68E7">
        <w:rPr>
          <w:color w:val="000000"/>
          <w:sz w:val="28"/>
          <w:szCs w:val="28"/>
        </w:rPr>
        <w:br/>
        <w:t>3. Из истории Международного дня борьбы с коррупцией. </w:t>
      </w:r>
      <w:r w:rsidRPr="004D68E7">
        <w:rPr>
          <w:color w:val="000000"/>
          <w:sz w:val="28"/>
          <w:szCs w:val="28"/>
        </w:rPr>
        <w:br/>
        <w:t xml:space="preserve">4. Практическая работа (работа с пословицами, </w:t>
      </w:r>
      <w:proofErr w:type="spellStart"/>
      <w:r w:rsidRPr="004D68E7">
        <w:rPr>
          <w:color w:val="000000"/>
          <w:sz w:val="28"/>
          <w:szCs w:val="28"/>
        </w:rPr>
        <w:t>синквейн</w:t>
      </w:r>
      <w:proofErr w:type="spellEnd"/>
      <w:r w:rsidRPr="004D68E7">
        <w:rPr>
          <w:color w:val="000000"/>
          <w:sz w:val="28"/>
          <w:szCs w:val="28"/>
        </w:rPr>
        <w:t>) </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Сценка «На приеме у врача»</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Участвуют 4 ученика (в роли врача, пациента, 2-е полицейских).</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Врач сидит за столом и ведет прием. Заходит пациент и говорит:</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 Здравствуйте, доктор!</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 Доброе утро!- отвечает врач – Проходите, пожалуйста. На что жалуетесь?</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Да, я, доктор, очень кашель замучил (кашляет) и горло болит.</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Посмотрим. Так, горло чистое. Давайте я вас послушаю. Дыхание у вас хорошее. Да вы совершенно здоровы!</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Доктор, понимаете, мне нужно поболеть.</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 Не понимаю.</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-Может, как-нибудь договоримся, а?</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Достает деньги и кладет на стол. Врач встает и с возмущением говорит:</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-Что это такое уберите сейчас же! Я полицию вызову.</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lastRenderedPageBreak/>
        <w:t>Заходят 2-е полицейских  и говорят:</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t>Взяточничество карается законом.</w:t>
      </w:r>
    </w:p>
    <w:p w:rsidR="00B525EA" w:rsidRPr="004D68E7" w:rsidRDefault="00B525EA" w:rsidP="00B525EA">
      <w:pPr>
        <w:pStyle w:val="a4"/>
        <w:shd w:val="clear" w:color="auto" w:fill="FFFFFF"/>
        <w:spacing w:line="390" w:lineRule="atLeast"/>
        <w:rPr>
          <w:color w:val="191414"/>
          <w:sz w:val="28"/>
          <w:szCs w:val="28"/>
        </w:rPr>
      </w:pPr>
      <w:r w:rsidRPr="004D68E7">
        <w:rPr>
          <w:color w:val="000000"/>
          <w:sz w:val="28"/>
          <w:szCs w:val="28"/>
        </w:rPr>
        <w:t>Уводят пациента.</w:t>
      </w:r>
      <w:r w:rsidRPr="004D68E7">
        <w:rPr>
          <w:color w:val="000000"/>
          <w:sz w:val="28"/>
          <w:szCs w:val="28"/>
        </w:rPr>
        <w:br/>
        <w:t>У: Каждый из вас - полноценный гражданин нашего государства, будущее нашей страны – в ваших руках. Обратите внимание на эпиграф.</w:t>
      </w:r>
      <w:r w:rsidRPr="004D68E7">
        <w:rPr>
          <w:color w:val="000000"/>
          <w:sz w:val="28"/>
          <w:szCs w:val="28"/>
        </w:rPr>
        <w:br/>
        <w:t>У: О чем эпиграф? (ответы детей) </w:t>
      </w:r>
      <w:r w:rsidRPr="004D68E7">
        <w:rPr>
          <w:color w:val="000000"/>
          <w:sz w:val="28"/>
          <w:szCs w:val="28"/>
        </w:rPr>
        <w:br/>
        <w:t xml:space="preserve">У: 9 декабря – отмечается Международный день борьбы с коррупцией. Сегодня мы должны познакомиться с понятиями коррупция и </w:t>
      </w:r>
      <w:proofErr w:type="spellStart"/>
      <w:r w:rsidRPr="004D68E7">
        <w:rPr>
          <w:color w:val="000000"/>
          <w:sz w:val="28"/>
          <w:szCs w:val="28"/>
        </w:rPr>
        <w:t>антикоррупция</w:t>
      </w:r>
      <w:proofErr w:type="spellEnd"/>
      <w:r w:rsidRPr="004D68E7">
        <w:rPr>
          <w:color w:val="000000"/>
          <w:sz w:val="28"/>
          <w:szCs w:val="28"/>
        </w:rPr>
        <w:t>. </w:t>
      </w:r>
      <w:r w:rsidRPr="004D68E7">
        <w:rPr>
          <w:color w:val="000000"/>
          <w:sz w:val="28"/>
          <w:szCs w:val="28"/>
        </w:rPr>
        <w:br/>
        <w:t xml:space="preserve">- </w:t>
      </w:r>
      <w:r w:rsidRPr="004D68E7">
        <w:rPr>
          <w:rStyle w:val="a5"/>
          <w:color w:val="191414"/>
          <w:sz w:val="28"/>
          <w:szCs w:val="28"/>
        </w:rPr>
        <w:t xml:space="preserve">Коррупция (от лат. </w:t>
      </w:r>
      <w:proofErr w:type="spellStart"/>
      <w:r w:rsidRPr="004D68E7">
        <w:rPr>
          <w:rStyle w:val="a5"/>
          <w:color w:val="191414"/>
          <w:sz w:val="28"/>
          <w:szCs w:val="28"/>
        </w:rPr>
        <w:t>corruptio</w:t>
      </w:r>
      <w:proofErr w:type="spellEnd"/>
      <w:r w:rsidRPr="004D68E7">
        <w:rPr>
          <w:rStyle w:val="a5"/>
          <w:color w:val="191414"/>
          <w:sz w:val="28"/>
          <w:szCs w:val="28"/>
        </w:rPr>
        <w:t xml:space="preserve"> - подкуп</w:t>
      </w:r>
      <w:r w:rsidRPr="004D68E7">
        <w:rPr>
          <w:color w:val="191414"/>
          <w:sz w:val="28"/>
          <w:szCs w:val="28"/>
        </w:rPr>
        <w:t>) - процесс, связанный с прямым использованием должностным лицом прав, связанных с его должностью, в целях личного обогащения (подкуп чиновников и общественн</w:t>
      </w:r>
      <w:proofErr w:type="gramStart"/>
      <w:r w:rsidRPr="004D68E7">
        <w:rPr>
          <w:color w:val="191414"/>
          <w:sz w:val="28"/>
          <w:szCs w:val="28"/>
        </w:rPr>
        <w:t>о-</w:t>
      </w:r>
      <w:proofErr w:type="gramEnd"/>
      <w:r w:rsidRPr="004D68E7">
        <w:rPr>
          <w:color w:val="191414"/>
          <w:sz w:val="28"/>
          <w:szCs w:val="28"/>
        </w:rPr>
        <w:t xml:space="preserve"> политических деятелей, дача взяток и т. д.).</w:t>
      </w:r>
    </w:p>
    <w:p w:rsidR="00B525EA" w:rsidRPr="004D68E7" w:rsidRDefault="00B525EA" w:rsidP="00B525EA">
      <w:pPr>
        <w:pStyle w:val="a4"/>
        <w:shd w:val="clear" w:color="auto" w:fill="FFFFFF"/>
        <w:spacing w:line="390" w:lineRule="atLeast"/>
        <w:rPr>
          <w:color w:val="191414"/>
          <w:sz w:val="28"/>
          <w:szCs w:val="28"/>
        </w:rPr>
      </w:pPr>
      <w:r w:rsidRPr="004D68E7">
        <w:rPr>
          <w:color w:val="191414"/>
          <w:sz w:val="28"/>
          <w:szCs w:val="28"/>
        </w:rPr>
        <w:t>Если сказать своими словами: злоупотребление должностным положением с целью получения личной выгоды.</w:t>
      </w:r>
    </w:p>
    <w:p w:rsidR="00B525EA" w:rsidRPr="004D68E7" w:rsidRDefault="00B525EA" w:rsidP="00B525EA">
      <w:pPr>
        <w:pStyle w:val="a4"/>
        <w:shd w:val="clear" w:color="auto" w:fill="FFFFFF"/>
        <w:spacing w:line="390" w:lineRule="atLeast"/>
        <w:rPr>
          <w:color w:val="191414"/>
          <w:sz w:val="28"/>
          <w:szCs w:val="28"/>
        </w:rPr>
      </w:pPr>
      <w:r w:rsidRPr="004D68E7">
        <w:rPr>
          <w:color w:val="191414"/>
          <w:sz w:val="28"/>
          <w:szCs w:val="28"/>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По мере усложнения государственного 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B525EA" w:rsidRPr="004D68E7" w:rsidRDefault="00B525EA" w:rsidP="00B525EA">
      <w:pPr>
        <w:pStyle w:val="a4"/>
        <w:shd w:val="clear" w:color="auto" w:fill="FFFFFF"/>
        <w:spacing w:line="390" w:lineRule="atLeast"/>
        <w:rPr>
          <w:color w:val="191414"/>
          <w:sz w:val="28"/>
          <w:szCs w:val="28"/>
        </w:rPr>
      </w:pPr>
      <w:r w:rsidRPr="004D68E7">
        <w:rPr>
          <w:color w:val="191414"/>
          <w:sz w:val="28"/>
          <w:szCs w:val="28"/>
        </w:rPr>
        <w:t>Чаще всего под коррупцией подразумевают получение взяток, незаконных денежных доходов, государственными бюрократами, которые вымогают их у граждан ради личного обогащения.</w:t>
      </w:r>
    </w:p>
    <w:p w:rsidR="00B525EA" w:rsidRPr="004D68E7" w:rsidRDefault="00B525EA" w:rsidP="00B525EA">
      <w:pPr>
        <w:pStyle w:val="a4"/>
        <w:shd w:val="clear" w:color="auto" w:fill="FFFFFF"/>
        <w:spacing w:line="390" w:lineRule="atLeast"/>
        <w:rPr>
          <w:color w:val="191414"/>
          <w:sz w:val="28"/>
          <w:szCs w:val="28"/>
        </w:rPr>
      </w:pPr>
      <w:r w:rsidRPr="004D68E7">
        <w:rPr>
          <w:color w:val="191414"/>
          <w:sz w:val="28"/>
          <w:szCs w:val="28"/>
        </w:rPr>
        <w:t>Однако в более общем смысле слова участниками коррупционных отношений могут быть не только государственные чиновники, но и, например, менеджеры фирм; взятки могут давать не деньгами, а в иной форме; инициаторами коррупционных отношений часто выступают не госчиновники, а предприниматели.</w:t>
      </w:r>
    </w:p>
    <w:p w:rsidR="00B525EA" w:rsidRPr="004D68E7" w:rsidRDefault="00B525EA" w:rsidP="00B525EA">
      <w:pPr>
        <w:pStyle w:val="a4"/>
        <w:shd w:val="clear" w:color="auto" w:fill="FFFFFF"/>
        <w:spacing w:before="600" w:beforeAutospacing="0" w:after="600" w:afterAutospacing="0" w:line="390" w:lineRule="atLeast"/>
        <w:jc w:val="center"/>
        <w:rPr>
          <w:i/>
          <w:iCs/>
          <w:color w:val="116B03"/>
          <w:sz w:val="28"/>
          <w:szCs w:val="28"/>
        </w:rPr>
      </w:pPr>
      <w:r w:rsidRPr="004D68E7">
        <w:rPr>
          <w:color w:val="000000"/>
          <w:sz w:val="28"/>
          <w:szCs w:val="28"/>
        </w:rPr>
        <w:lastRenderedPageBreak/>
        <w:br/>
        <w:t>У: Когда же и где этот день стали отмечать?</w:t>
      </w:r>
      <w:r w:rsidRPr="004D68E7">
        <w:rPr>
          <w:color w:val="000000"/>
          <w:sz w:val="28"/>
          <w:szCs w:val="28"/>
        </w:rPr>
        <w:br/>
        <w:t>Международный день борьбы с коррупцией объявлен ООН 9 декабря 2003 года в день открытия для подписания Конвенц</w:t>
      </w:r>
      <w:proofErr w:type="gramStart"/>
      <w:r w:rsidRPr="004D68E7">
        <w:rPr>
          <w:color w:val="000000"/>
          <w:sz w:val="28"/>
          <w:szCs w:val="28"/>
        </w:rPr>
        <w:t>ии ОО</w:t>
      </w:r>
      <w:proofErr w:type="gramEnd"/>
      <w:r w:rsidRPr="004D68E7">
        <w:rPr>
          <w:color w:val="000000"/>
          <w:sz w:val="28"/>
          <w:szCs w:val="28"/>
        </w:rPr>
        <w:t>Н против коррупции (впервые был отмечен 9 декабря 2004 года). Тогда в Мексике открылась всемирная конференция, посвященная подписанию Конвенц</w:t>
      </w:r>
      <w:proofErr w:type="gramStart"/>
      <w:r w:rsidRPr="004D68E7">
        <w:rPr>
          <w:color w:val="000000"/>
          <w:sz w:val="28"/>
          <w:szCs w:val="28"/>
        </w:rPr>
        <w:t>ии ОО</w:t>
      </w:r>
      <w:proofErr w:type="gramEnd"/>
      <w:r w:rsidRPr="004D68E7">
        <w:rPr>
          <w:color w:val="000000"/>
          <w:sz w:val="28"/>
          <w:szCs w:val="28"/>
        </w:rPr>
        <w:t>Н против коррупции. В течение трех дней подпись под этим новым международным документом поставили представители 100 государств мира. Конвенция против коррупции была одобрена Генеральной Ассамблей ООН 31 октября 2003 года. 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Коррупции может быть подвержен любой человек, обладающий дискреционной властью — властью над распределением каких-либо не принадлежащих ему ресурсов по своему усмотрению (чиновник, депутат, судья, сотрудник правоохранительных органов, администратор, экзаменатор, врач и т. д.). 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 1 февраля 2007 г. Россия официально вступила в «Группу госуда</w:t>
      </w:r>
      <w:proofErr w:type="gramStart"/>
      <w:r w:rsidRPr="004D68E7">
        <w:rPr>
          <w:color w:val="000000"/>
          <w:sz w:val="28"/>
          <w:szCs w:val="28"/>
        </w:rPr>
        <w:t>рств пр</w:t>
      </w:r>
      <w:proofErr w:type="gramEnd"/>
      <w:r w:rsidRPr="004D68E7">
        <w:rPr>
          <w:color w:val="000000"/>
          <w:sz w:val="28"/>
          <w:szCs w:val="28"/>
        </w:rPr>
        <w:t xml:space="preserve">отив коррупции» (ГРЕКО). 7 мая 2009 г. наша страна подписала дополнительный протокол к Конвенции Совета Европы по уголовной ответственности за коррупцию. Без массового осознания гражданами колоссального вреда коррупции не может произойти серьезных позитивных перемен. 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w:t>
      </w:r>
      <w:r w:rsidRPr="004D68E7">
        <w:rPr>
          <w:color w:val="000000"/>
          <w:sz w:val="28"/>
          <w:szCs w:val="28"/>
        </w:rPr>
        <w:lastRenderedPageBreak/>
        <w:t>антикоррупционной стратегии. </w:t>
      </w:r>
      <w:r w:rsidRPr="004D68E7">
        <w:rPr>
          <w:color w:val="000000"/>
          <w:sz w:val="28"/>
          <w:szCs w:val="28"/>
        </w:rPr>
        <w:br/>
      </w:r>
      <w:r w:rsidRPr="004D68E7">
        <w:rPr>
          <w:color w:val="000000"/>
          <w:sz w:val="28"/>
          <w:szCs w:val="28"/>
        </w:rPr>
        <w:br/>
      </w:r>
      <w:r w:rsidRPr="004D68E7">
        <w:rPr>
          <w:i/>
          <w:iCs/>
          <w:color w:val="116B03"/>
          <w:sz w:val="28"/>
          <w:szCs w:val="28"/>
        </w:rPr>
        <w:t>Как, по – вашему мнению, ребята, надо ли бороться с коррупцией?</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 xml:space="preserve">В истории России были разные периоды равного наказания и того, кто подкупает и кого подкупают. </w:t>
      </w:r>
      <w:proofErr w:type="gramStart"/>
      <w:r w:rsidRPr="00B525EA">
        <w:rPr>
          <w:rFonts w:ascii="Times New Roman" w:eastAsia="Times New Roman" w:hAnsi="Times New Roman" w:cs="Times New Roman"/>
          <w:color w:val="191414"/>
          <w:sz w:val="28"/>
          <w:szCs w:val="28"/>
          <w:lang w:eastAsia="ru-RU"/>
        </w:rPr>
        <w:t>Петр I определял наказание лицам дающим взятку наравне с получившим взятку "…чинить велено смертную казнь, без всякой пощады".</w:t>
      </w:r>
      <w:proofErr w:type="gramEnd"/>
      <w:r w:rsidRPr="00B525EA">
        <w:rPr>
          <w:rFonts w:ascii="Times New Roman" w:eastAsia="Times New Roman" w:hAnsi="Times New Roman" w:cs="Times New Roman"/>
          <w:color w:val="191414"/>
          <w:sz w:val="28"/>
          <w:szCs w:val="28"/>
          <w:lang w:eastAsia="ru-RU"/>
        </w:rPr>
        <w:t xml:space="preserve"> Такой подход отмечается и за рубежом, например, в современной Японии.</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Несмотря на принимаемые жёсткие меры по борьбе с коррупцией, всё ещё много чиновников продолжают брать взятки.</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В Уголовном кодексе РФ есть статьи № 285 «Злоупотребление должностными полномочиями», №290 «Получение взятки», № 291 «Дача взятки».</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Иногда чиновники вымогают взятку. Это так и называется: «вымогательство», и за это судят. Но в школьной среде тоже иногда случаются факты вымогательства отдельными учениками денег у своих сверстников или у школьников, младших по возрасту. Это тоже наказывается.</w:t>
      </w:r>
    </w:p>
    <w:p w:rsidR="00B525EA" w:rsidRPr="00B525EA" w:rsidRDefault="00B525EA" w:rsidP="00B525EA">
      <w:pPr>
        <w:shd w:val="clear" w:color="auto" w:fill="FFFFFF"/>
        <w:spacing w:before="600" w:after="600" w:line="390" w:lineRule="atLeast"/>
        <w:jc w:val="center"/>
        <w:rPr>
          <w:rFonts w:ascii="Times New Roman" w:eastAsia="Times New Roman" w:hAnsi="Times New Roman" w:cs="Times New Roman"/>
          <w:i/>
          <w:iCs/>
          <w:color w:val="116B03"/>
          <w:sz w:val="28"/>
          <w:szCs w:val="28"/>
          <w:lang w:eastAsia="ru-RU"/>
        </w:rPr>
      </w:pPr>
      <w:r w:rsidRPr="00B525EA">
        <w:rPr>
          <w:rFonts w:ascii="Times New Roman" w:eastAsia="Times New Roman" w:hAnsi="Times New Roman" w:cs="Times New Roman"/>
          <w:i/>
          <w:iCs/>
          <w:color w:val="116B03"/>
          <w:sz w:val="28"/>
          <w:szCs w:val="28"/>
          <w:lang w:eastAsia="ru-RU"/>
        </w:rPr>
        <w:t>Как вы думаете, какие меры помогли бы нашему правительству бороться с коррупцией?</w:t>
      </w:r>
    </w:p>
    <w:p w:rsidR="00B525EA" w:rsidRPr="00B525EA" w:rsidRDefault="00B525EA" w:rsidP="00B525EA">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Повышение заработной платы работников правоохранительных органов, образования, медицины, с тем, чтобы им никогда не пришло в голову брать взятку. Это будет возможно тогда, когда у людей будет достойная зарплата.</w:t>
      </w:r>
    </w:p>
    <w:p w:rsidR="00B525EA" w:rsidRPr="00B525EA" w:rsidRDefault="00B525EA" w:rsidP="00B525EA">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Сделать так, чтобы чиновникам было невыгодно брать взятку, и не было бы для этого никакой возможности;</w:t>
      </w:r>
    </w:p>
    <w:p w:rsidR="00B525EA" w:rsidRPr="00B525EA" w:rsidRDefault="00B525EA" w:rsidP="00B525EA">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Раз и навсегда запрещать работать с людьми лицам, которые хотя бы один раз были замечены в получении взятки;</w:t>
      </w:r>
    </w:p>
    <w:p w:rsidR="00B525EA" w:rsidRPr="00B525EA" w:rsidRDefault="00B525EA" w:rsidP="00B525EA">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Ужесточить законы страны в отношении коррупционеров, чтобы</w:t>
      </w:r>
      <w:r w:rsidRPr="004D68E7">
        <w:rPr>
          <w:rFonts w:ascii="Times New Roman" w:eastAsia="Times New Roman" w:hAnsi="Times New Roman" w:cs="Times New Roman"/>
          <w:color w:val="191414"/>
          <w:sz w:val="28"/>
          <w:szCs w:val="28"/>
          <w:lang w:eastAsia="ru-RU"/>
        </w:rPr>
        <w:t> </w:t>
      </w:r>
      <w:hyperlink r:id="rId7" w:history="1">
        <w:r w:rsidRPr="004D68E7">
          <w:rPr>
            <w:rFonts w:ascii="Times New Roman" w:eastAsia="Times New Roman" w:hAnsi="Times New Roman" w:cs="Times New Roman"/>
            <w:color w:val="116B03"/>
            <w:sz w:val="28"/>
            <w:szCs w:val="28"/>
            <w:lang w:eastAsia="ru-RU"/>
          </w:rPr>
          <w:t>страх</w:t>
        </w:r>
      </w:hyperlink>
      <w:r w:rsidRPr="00B525EA">
        <w:rPr>
          <w:rFonts w:ascii="Times New Roman" w:eastAsia="Times New Roman" w:hAnsi="Times New Roman" w:cs="Times New Roman"/>
          <w:color w:val="191414"/>
          <w:sz w:val="28"/>
          <w:szCs w:val="28"/>
          <w:lang w:eastAsia="ru-RU"/>
        </w:rPr>
        <w:t> перед наказанием был сильнее соблазна;</w:t>
      </w:r>
    </w:p>
    <w:p w:rsidR="00B525EA" w:rsidRPr="00B525EA" w:rsidRDefault="00B525EA" w:rsidP="00B525EA">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lastRenderedPageBreak/>
        <w:t>Воспитывать в людях внутренний регулятор под названием совесть.</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Как видите, бороться с коррупцией можно. Если давать отпор коррупционерам и взяточникам.</w:t>
      </w:r>
    </w:p>
    <w:p w:rsidR="00B525EA" w:rsidRPr="00B525EA" w:rsidRDefault="00B525EA" w:rsidP="00B525EA">
      <w:pPr>
        <w:shd w:val="clear" w:color="auto" w:fill="FFFFFF"/>
        <w:spacing w:before="100" w:beforeAutospacing="1" w:after="100" w:afterAutospacing="1" w:line="390" w:lineRule="atLeast"/>
        <w:rPr>
          <w:rFonts w:ascii="Times New Roman" w:eastAsia="Times New Roman" w:hAnsi="Times New Roman" w:cs="Times New Roman"/>
          <w:color w:val="191414"/>
          <w:sz w:val="28"/>
          <w:szCs w:val="28"/>
          <w:lang w:eastAsia="ru-RU"/>
        </w:rPr>
      </w:pPr>
      <w:r w:rsidRPr="00B525EA">
        <w:rPr>
          <w:rFonts w:ascii="Times New Roman" w:eastAsia="Times New Roman" w:hAnsi="Times New Roman" w:cs="Times New Roman"/>
          <w:color w:val="191414"/>
          <w:sz w:val="28"/>
          <w:szCs w:val="28"/>
          <w:lang w:eastAsia="ru-RU"/>
        </w:rPr>
        <w:t>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w:t>
      </w:r>
    </w:p>
    <w:p w:rsidR="00B525EA" w:rsidRPr="004D68E7" w:rsidRDefault="00B525EA" w:rsidP="00B525EA">
      <w:pPr>
        <w:pStyle w:val="a4"/>
        <w:spacing w:before="0" w:beforeAutospacing="0" w:after="150" w:afterAutospacing="0"/>
        <w:rPr>
          <w:color w:val="000000"/>
          <w:sz w:val="28"/>
          <w:szCs w:val="28"/>
        </w:rPr>
      </w:pPr>
      <w:r w:rsidRPr="004D68E7">
        <w:rPr>
          <w:color w:val="000000"/>
          <w:sz w:val="28"/>
          <w:szCs w:val="28"/>
        </w:rPr>
        <w:br/>
      </w:r>
      <w:r w:rsidRPr="004D68E7">
        <w:rPr>
          <w:b/>
          <w:bCs/>
          <w:color w:val="000000"/>
          <w:sz w:val="28"/>
          <w:szCs w:val="28"/>
        </w:rPr>
        <w:t>Подведение итога: </w:t>
      </w:r>
      <w:r w:rsidRPr="004D68E7">
        <w:rPr>
          <w:b/>
          <w:bCs/>
          <w:color w:val="000000"/>
          <w:sz w:val="28"/>
          <w:szCs w:val="28"/>
        </w:rPr>
        <w:br/>
      </w:r>
      <w:r w:rsidRPr="004D68E7">
        <w:rPr>
          <w:color w:val="000000"/>
          <w:sz w:val="28"/>
          <w:szCs w:val="28"/>
        </w:rPr>
        <w:t xml:space="preserve">У: Подберите слова синонимы к слову коррупция и </w:t>
      </w:r>
      <w:proofErr w:type="spellStart"/>
      <w:r w:rsidRPr="004D68E7">
        <w:rPr>
          <w:color w:val="000000"/>
          <w:sz w:val="28"/>
          <w:szCs w:val="28"/>
        </w:rPr>
        <w:t>антикоррупция</w:t>
      </w:r>
      <w:proofErr w:type="spellEnd"/>
      <w:r w:rsidRPr="004D68E7">
        <w:rPr>
          <w:color w:val="000000"/>
          <w:sz w:val="28"/>
          <w:szCs w:val="28"/>
        </w:rPr>
        <w:t>. </w:t>
      </w:r>
      <w:r w:rsidRPr="004D68E7">
        <w:rPr>
          <w:color w:val="000000"/>
          <w:sz w:val="28"/>
          <w:szCs w:val="28"/>
        </w:rPr>
        <w:br/>
        <w:t>- Можно ли бороться с коррупцией? </w:t>
      </w:r>
      <w:proofErr w:type="gramStart"/>
      <w:r w:rsidRPr="004D68E7">
        <w:rPr>
          <w:color w:val="000000"/>
          <w:sz w:val="28"/>
          <w:szCs w:val="28"/>
        </w:rPr>
        <w:br/>
        <w:t>-</w:t>
      </w:r>
      <w:proofErr w:type="gramEnd"/>
      <w:r w:rsidRPr="004D68E7">
        <w:rPr>
          <w:color w:val="000000"/>
          <w:sz w:val="28"/>
          <w:szCs w:val="28"/>
        </w:rPr>
        <w:t>Что мы должны для этого сделать? </w:t>
      </w:r>
      <w:r w:rsidRPr="004D68E7">
        <w:rPr>
          <w:color w:val="000000"/>
          <w:sz w:val="28"/>
          <w:szCs w:val="28"/>
        </w:rPr>
        <w:br/>
      </w:r>
      <w:r w:rsidRPr="004D68E7">
        <w:rPr>
          <w:color w:val="000000"/>
          <w:sz w:val="28"/>
          <w:szCs w:val="28"/>
        </w:rPr>
        <w:br/>
        <w:t>На память каждому школьнику вручаются памятки: </w:t>
      </w:r>
      <w:r w:rsidRPr="004D68E7">
        <w:rPr>
          <w:color w:val="000000"/>
          <w:sz w:val="28"/>
          <w:szCs w:val="28"/>
        </w:rPr>
        <w:br/>
        <w:t>Какою мерою даете, такой воздастся вам. </w:t>
      </w:r>
      <w:r w:rsidRPr="004D68E7">
        <w:rPr>
          <w:color w:val="000000"/>
          <w:sz w:val="28"/>
          <w:szCs w:val="28"/>
        </w:rPr>
        <w:br/>
        <w:t>Чувство благодарности приносит благодать. </w:t>
      </w:r>
      <w:r w:rsidRPr="004D68E7">
        <w:rPr>
          <w:color w:val="000000"/>
          <w:sz w:val="28"/>
          <w:szCs w:val="28"/>
        </w:rPr>
        <w:br/>
        <w:t>Мудрость рождается из ошибок: смотрите на свои ошибки. </w:t>
      </w:r>
      <w:r w:rsidRPr="004D68E7">
        <w:rPr>
          <w:color w:val="000000"/>
          <w:sz w:val="28"/>
          <w:szCs w:val="28"/>
        </w:rPr>
        <w:br/>
        <w:t>Хорошая репутация дороже денег. </w:t>
      </w:r>
      <w:r w:rsidRPr="004D68E7">
        <w:rPr>
          <w:color w:val="000000"/>
          <w:sz w:val="28"/>
          <w:szCs w:val="28"/>
        </w:rPr>
        <w:br/>
        <w:t>Никогда не делайте того, за что вам придется казнить себя. </w:t>
      </w:r>
      <w:r w:rsidRPr="004D68E7">
        <w:rPr>
          <w:color w:val="000000"/>
          <w:sz w:val="28"/>
          <w:szCs w:val="28"/>
        </w:rPr>
        <w:br/>
        <w:t>Честность – лучшая политика. </w:t>
      </w:r>
      <w:r w:rsidRPr="004D68E7">
        <w:rPr>
          <w:color w:val="000000"/>
          <w:sz w:val="28"/>
          <w:szCs w:val="28"/>
        </w:rPr>
        <w:br/>
        <w:t xml:space="preserve">Прощение полезно и </w:t>
      </w:r>
      <w:proofErr w:type="gramStart"/>
      <w:r w:rsidRPr="004D68E7">
        <w:rPr>
          <w:color w:val="000000"/>
          <w:sz w:val="28"/>
          <w:szCs w:val="28"/>
        </w:rPr>
        <w:t>дающему</w:t>
      </w:r>
      <w:proofErr w:type="gramEnd"/>
      <w:r w:rsidRPr="004D68E7">
        <w:rPr>
          <w:color w:val="000000"/>
          <w:sz w:val="28"/>
          <w:szCs w:val="28"/>
        </w:rPr>
        <w:t>, и получающему. </w:t>
      </w:r>
      <w:r w:rsidRPr="004D68E7">
        <w:rPr>
          <w:color w:val="000000"/>
          <w:sz w:val="28"/>
          <w:szCs w:val="28"/>
        </w:rPr>
        <w:br/>
        <w:t>Кто творит добро, тот процветает. </w:t>
      </w:r>
      <w:r w:rsidRPr="004D68E7">
        <w:rPr>
          <w:color w:val="000000"/>
          <w:sz w:val="28"/>
          <w:szCs w:val="28"/>
        </w:rPr>
        <w:br/>
        <w:t>Благодарение открывает дверь духовному росту. </w:t>
      </w:r>
    </w:p>
    <w:p w:rsidR="00B90750" w:rsidRPr="004D68E7" w:rsidRDefault="00B90750" w:rsidP="00B525EA">
      <w:pPr>
        <w:rPr>
          <w:rFonts w:ascii="Times New Roman" w:hAnsi="Times New Roman" w:cs="Times New Roman"/>
          <w:sz w:val="28"/>
          <w:szCs w:val="28"/>
        </w:rPr>
      </w:pPr>
    </w:p>
    <w:sectPr w:rsidR="00B90750" w:rsidRPr="004D68E7" w:rsidSect="00863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326CE"/>
    <w:multiLevelType w:val="hybridMultilevel"/>
    <w:tmpl w:val="28CEEE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E552832"/>
    <w:multiLevelType w:val="multilevel"/>
    <w:tmpl w:val="5D14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0750"/>
    <w:rsid w:val="000B11A4"/>
    <w:rsid w:val="00173E26"/>
    <w:rsid w:val="00421573"/>
    <w:rsid w:val="004D68E7"/>
    <w:rsid w:val="004F7AFD"/>
    <w:rsid w:val="007C3A29"/>
    <w:rsid w:val="00802808"/>
    <w:rsid w:val="0084210F"/>
    <w:rsid w:val="008633AE"/>
    <w:rsid w:val="00932ADE"/>
    <w:rsid w:val="00B525EA"/>
    <w:rsid w:val="00B7353C"/>
    <w:rsid w:val="00B90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750"/>
    <w:pPr>
      <w:ind w:left="720"/>
      <w:contextualSpacing/>
    </w:pPr>
  </w:style>
  <w:style w:type="paragraph" w:styleId="a4">
    <w:name w:val="Normal (Web)"/>
    <w:basedOn w:val="a"/>
    <w:uiPriority w:val="99"/>
    <w:semiHidden/>
    <w:unhideWhenUsed/>
    <w:rsid w:val="00B52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25EA"/>
  </w:style>
  <w:style w:type="character" w:styleId="a5">
    <w:name w:val="Strong"/>
    <w:basedOn w:val="a0"/>
    <w:uiPriority w:val="22"/>
    <w:qFormat/>
    <w:rsid w:val="00B525EA"/>
    <w:rPr>
      <w:b/>
      <w:bCs/>
    </w:rPr>
  </w:style>
  <w:style w:type="character" w:styleId="a6">
    <w:name w:val="Hyperlink"/>
    <w:basedOn w:val="a0"/>
    <w:uiPriority w:val="99"/>
    <w:semiHidden/>
    <w:unhideWhenUsed/>
    <w:rsid w:val="00B525EA"/>
    <w:rPr>
      <w:color w:val="0000FF"/>
      <w:u w:val="single"/>
    </w:rPr>
  </w:style>
  <w:style w:type="paragraph" w:styleId="a7">
    <w:name w:val="Balloon Text"/>
    <w:basedOn w:val="a"/>
    <w:link w:val="a8"/>
    <w:uiPriority w:val="99"/>
    <w:semiHidden/>
    <w:unhideWhenUsed/>
    <w:rsid w:val="00173E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3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04781">
      <w:bodyDiv w:val="1"/>
      <w:marLeft w:val="0"/>
      <w:marRight w:val="0"/>
      <w:marTop w:val="0"/>
      <w:marBottom w:val="0"/>
      <w:divBdr>
        <w:top w:val="none" w:sz="0" w:space="0" w:color="auto"/>
        <w:left w:val="none" w:sz="0" w:space="0" w:color="auto"/>
        <w:bottom w:val="none" w:sz="0" w:space="0" w:color="auto"/>
        <w:right w:val="none" w:sz="0" w:space="0" w:color="auto"/>
      </w:divBdr>
      <w:divsChild>
        <w:div w:id="1720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5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792590">
      <w:bodyDiv w:val="1"/>
      <w:marLeft w:val="0"/>
      <w:marRight w:val="0"/>
      <w:marTop w:val="0"/>
      <w:marBottom w:val="0"/>
      <w:divBdr>
        <w:top w:val="none" w:sz="0" w:space="0" w:color="auto"/>
        <w:left w:val="none" w:sz="0" w:space="0" w:color="auto"/>
        <w:bottom w:val="none" w:sz="0" w:space="0" w:color="auto"/>
        <w:right w:val="none" w:sz="0" w:space="0" w:color="auto"/>
      </w:divBdr>
    </w:div>
    <w:div w:id="1382245180">
      <w:bodyDiv w:val="1"/>
      <w:marLeft w:val="0"/>
      <w:marRight w:val="0"/>
      <w:marTop w:val="0"/>
      <w:marBottom w:val="0"/>
      <w:divBdr>
        <w:top w:val="none" w:sz="0" w:space="0" w:color="auto"/>
        <w:left w:val="none" w:sz="0" w:space="0" w:color="auto"/>
        <w:bottom w:val="none" w:sz="0" w:space="0" w:color="auto"/>
        <w:right w:val="none" w:sz="0" w:space="0" w:color="auto"/>
      </w:divBdr>
    </w:div>
    <w:div w:id="16502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lcostad.ru/kak-izbavitsya-ot-chuvstva-trevogi-bespokojstva-i-stra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Раксана</dc:creator>
  <cp:keywords/>
  <dc:description/>
  <cp:lastModifiedBy>Икра СОШ</cp:lastModifiedBy>
  <cp:revision>12</cp:revision>
  <cp:lastPrinted>2017-12-11T06:19:00Z</cp:lastPrinted>
  <dcterms:created xsi:type="dcterms:W3CDTF">2017-11-30T13:57:00Z</dcterms:created>
  <dcterms:modified xsi:type="dcterms:W3CDTF">2017-12-25T09:07:00Z</dcterms:modified>
</cp:coreProperties>
</file>